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1F" w:rsidRDefault="0039141F">
      <w:pPr>
        <w:spacing w:after="0"/>
        <w:ind w:left="120"/>
      </w:pPr>
      <w:bookmarkStart w:id="0" w:name="block-426202"/>
    </w:p>
    <w:p w:rsidR="0039141F" w:rsidRDefault="00A93990" w:rsidP="00A93990">
      <w:pPr>
        <w:ind w:left="-426"/>
        <w:sectPr w:rsidR="0039141F" w:rsidSect="00A93990">
          <w:pgSz w:w="11906" w:h="16383"/>
          <w:pgMar w:top="426" w:right="850" w:bottom="1134" w:left="1418" w:header="720" w:footer="720" w:gutter="0"/>
          <w:cols w:space="720"/>
        </w:sectPr>
      </w:pPr>
      <w:bookmarkStart w:id="1" w:name="_GoBack"/>
      <w:r>
        <w:rPr>
          <w:noProof/>
          <w:lang w:val="ru-RU" w:eastAsia="ru-RU"/>
        </w:rPr>
        <w:drawing>
          <wp:inline distT="0" distB="0" distL="0" distR="0" wp14:anchorId="20464B86" wp14:editId="43CC225B">
            <wp:extent cx="6153150" cy="8468121"/>
            <wp:effectExtent l="0" t="0" r="0" b="0"/>
            <wp:docPr id="1" name="Рисунок 1" descr="C:\Users\Курмышева Любовь\Desktop\скан тит листов\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мышева Любовь\Desktop\скан тит листов\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44" cy="84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9141F" w:rsidRDefault="004E2EFE">
      <w:pPr>
        <w:spacing w:after="0" w:line="264" w:lineRule="auto"/>
        <w:ind w:left="120"/>
        <w:jc w:val="both"/>
      </w:pPr>
      <w:bookmarkStart w:id="2" w:name="block-42620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9141F" w:rsidRDefault="0039141F">
      <w:pPr>
        <w:spacing w:after="0" w:line="264" w:lineRule="auto"/>
        <w:ind w:left="120"/>
        <w:jc w:val="both"/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</w:t>
      </w:r>
      <w:r w:rsidRPr="00A93990">
        <w:rPr>
          <w:rFonts w:ascii="Times New Roman" w:hAnsi="Times New Roman"/>
          <w:color w:val="000000"/>
          <w:sz w:val="28"/>
          <w:lang w:val="ru-RU"/>
        </w:rPr>
        <w:t>общего образования, в соответствии с Концепцией преподавания учебного предмета «Обществознание» (2018 г.), а также с учётом ф</w:t>
      </w:r>
      <w:r w:rsidRPr="00A93990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93990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</w:t>
      </w:r>
      <w:r w:rsidRPr="00A93990">
        <w:rPr>
          <w:rFonts w:ascii="Times New Roman" w:hAnsi="Times New Roman"/>
          <w:color w:val="000000"/>
          <w:sz w:val="28"/>
          <w:lang w:val="ru-RU"/>
        </w:rPr>
        <w:t>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</w:t>
      </w:r>
      <w:r w:rsidRPr="00A93990">
        <w:rPr>
          <w:rFonts w:ascii="Times New Roman" w:hAnsi="Times New Roman"/>
          <w:color w:val="000000"/>
          <w:sz w:val="28"/>
          <w:lang w:val="ru-RU"/>
        </w:rPr>
        <w:t>данского общества, регулирующие эти взаимодействия социальные нормы.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нацио­нальным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93990">
        <w:rPr>
          <w:rFonts w:ascii="Times New Roman" w:hAnsi="Times New Roman"/>
          <w:color w:val="000000"/>
          <w:sz w:val="28"/>
          <w:lang w:val="ru-RU"/>
        </w:rPr>
        <w:t>Привлечение при изучении курса различных источников социальной информации, включая СМИ и 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Изуче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ние учебного курса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</w:t>
      </w:r>
      <w:r w:rsidRPr="00A93990">
        <w:rPr>
          <w:rFonts w:ascii="Times New Roman" w:hAnsi="Times New Roman"/>
          <w:color w:val="000000"/>
          <w:sz w:val="28"/>
          <w:lang w:val="ru-RU"/>
        </w:rPr>
        <w:t>в обществе.</w:t>
      </w: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</w:t>
      </w:r>
      <w:r w:rsidRPr="00A93990">
        <w:rPr>
          <w:rFonts w:ascii="Times New Roman" w:hAnsi="Times New Roman"/>
          <w:color w:val="000000"/>
          <w:sz w:val="28"/>
          <w:lang w:val="ru-RU"/>
        </w:rPr>
        <w:t>рженности базовым ценностям нашего народа;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развитие личн</w:t>
      </w:r>
      <w:r w:rsidRPr="00A93990">
        <w:rPr>
          <w:rFonts w:ascii="Times New Roman" w:hAnsi="Times New Roman"/>
          <w:color w:val="000000"/>
          <w:sz w:val="28"/>
          <w:lang w:val="ru-RU"/>
        </w:rPr>
        <w:t>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</w:t>
      </w:r>
      <w:r w:rsidRPr="00A93990">
        <w:rPr>
          <w:rFonts w:ascii="Times New Roman" w:hAnsi="Times New Roman"/>
          <w:color w:val="000000"/>
          <w:sz w:val="28"/>
          <w:lang w:val="ru-RU"/>
        </w:rPr>
        <w:t>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</w:t>
      </w:r>
      <w:r w:rsidRPr="00A93990">
        <w:rPr>
          <w:rFonts w:ascii="Times New Roman" w:hAnsi="Times New Roman"/>
          <w:color w:val="000000"/>
          <w:sz w:val="28"/>
          <w:lang w:val="ru-RU"/>
        </w:rPr>
        <w:t>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</w:t>
      </w:r>
      <w:r w:rsidRPr="00A93990">
        <w:rPr>
          <w:rFonts w:ascii="Times New Roman" w:hAnsi="Times New Roman"/>
          <w:color w:val="000000"/>
          <w:sz w:val="28"/>
          <w:lang w:val="ru-RU"/>
        </w:rPr>
        <w:t>едой и выполнения типичных социальных ролей человека и гражданина;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</w:t>
      </w:r>
      <w:r w:rsidRPr="00A93990">
        <w:rPr>
          <w:rFonts w:ascii="Times New Roman" w:hAnsi="Times New Roman"/>
          <w:color w:val="000000"/>
          <w:sz w:val="28"/>
          <w:lang w:val="ru-RU"/>
        </w:rPr>
        <w:t>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</w:t>
      </w:r>
      <w:r w:rsidRPr="00A93990">
        <w:rPr>
          <w:rFonts w:ascii="Times New Roman" w:hAnsi="Times New Roman"/>
          <w:color w:val="000000"/>
          <w:sz w:val="28"/>
          <w:lang w:val="ru-RU"/>
        </w:rPr>
        <w:t>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39141F" w:rsidRPr="00A93990" w:rsidRDefault="004E2E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</w:t>
      </w:r>
      <w:r w:rsidRPr="00A93990">
        <w:rPr>
          <w:rFonts w:ascii="Times New Roman" w:hAnsi="Times New Roman"/>
          <w:color w:val="000000"/>
          <w:sz w:val="28"/>
          <w:lang w:val="ru-RU"/>
        </w:rPr>
        <w:t>средствами защите правопорядка в обществе.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В УЧЕБНОМ ПЛАНЕ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</w:t>
      </w:r>
      <w:r w:rsidRPr="00A93990">
        <w:rPr>
          <w:rFonts w:ascii="Times New Roman" w:hAnsi="Times New Roman"/>
          <w:color w:val="000000"/>
          <w:sz w:val="28"/>
          <w:lang w:val="ru-RU"/>
        </w:rPr>
        <w:t>ельная нагрузка в каждом году обучения составляет 1 час.</w:t>
      </w:r>
    </w:p>
    <w:p w:rsidR="0039141F" w:rsidRPr="00A93990" w:rsidRDefault="0039141F">
      <w:pPr>
        <w:rPr>
          <w:lang w:val="ru-RU"/>
        </w:rPr>
        <w:sectPr w:rsidR="0039141F" w:rsidRPr="00A93990">
          <w:pgSz w:w="11906" w:h="16383"/>
          <w:pgMar w:top="1134" w:right="850" w:bottom="1134" w:left="1701" w:header="720" w:footer="720" w:gutter="0"/>
          <w:cols w:space="720"/>
        </w:sect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bookmarkStart w:id="3" w:name="block-426203"/>
      <w:bookmarkEnd w:id="2"/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</w:t>
      </w:r>
      <w:r w:rsidRPr="00A93990">
        <w:rPr>
          <w:rFonts w:ascii="Times New Roman" w:hAnsi="Times New Roman"/>
          <w:color w:val="000000"/>
          <w:sz w:val="28"/>
          <w:lang w:val="ru-RU"/>
        </w:rPr>
        <w:t>ские, социальные, духовные). Способности человека.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их особые потребности и социальная позиция.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</w:t>
      </w:r>
      <w:r w:rsidRPr="00A93990">
        <w:rPr>
          <w:rFonts w:ascii="Times New Roman" w:hAnsi="Times New Roman"/>
          <w:color w:val="000000"/>
          <w:sz w:val="28"/>
          <w:lang w:val="ru-RU"/>
        </w:rPr>
        <w:t>ловека и общества. Семейные традиции. Семейный досуг. Свободное время подростка.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Что такое общество. Связь общества и природы. Устройство общественной </w:t>
      </w:r>
      <w:r w:rsidRPr="00A93990">
        <w:rPr>
          <w:rFonts w:ascii="Times New Roman" w:hAnsi="Times New Roman"/>
          <w:color w:val="000000"/>
          <w:sz w:val="28"/>
          <w:lang w:val="ru-RU"/>
        </w:rPr>
        <w:t>жизни. Основные сферы жизни общества и их взаимодействие.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</w:t>
      </w:r>
      <w:r w:rsidRPr="00A93990">
        <w:rPr>
          <w:rFonts w:ascii="Times New Roman" w:hAnsi="Times New Roman"/>
          <w:color w:val="000000"/>
          <w:sz w:val="28"/>
          <w:lang w:val="ru-RU"/>
        </w:rPr>
        <w:t>номики нашей страны.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века. Место наш</w:t>
      </w:r>
      <w:r w:rsidRPr="00A93990">
        <w:rPr>
          <w:rFonts w:ascii="Times New Roman" w:hAnsi="Times New Roman"/>
          <w:color w:val="000000"/>
          <w:sz w:val="28"/>
          <w:lang w:val="ru-RU"/>
        </w:rPr>
        <w:t>ей Родины среди современных государств.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</w:t>
      </w:r>
      <w:r w:rsidRPr="00A93990">
        <w:rPr>
          <w:rFonts w:ascii="Times New Roman" w:hAnsi="Times New Roman"/>
          <w:color w:val="000000"/>
          <w:sz w:val="28"/>
          <w:lang w:val="ru-RU"/>
        </w:rPr>
        <w:t>и их решения усилиями международного сообщества и международных организаций.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Социальные нормы как регуляторы </w:t>
      </w:r>
      <w:r w:rsidRPr="00A93990">
        <w:rPr>
          <w:rFonts w:ascii="Times New Roman" w:hAnsi="Times New Roman"/>
          <w:color w:val="000000"/>
          <w:sz w:val="28"/>
          <w:lang w:val="ru-RU"/>
        </w:rPr>
        <w:t>общественной жизни и поведения человека в обществе. Виды социальных норм. Традиции и обычаи.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</w:t>
      </w:r>
      <w:r w:rsidRPr="00A93990">
        <w:rPr>
          <w:rFonts w:ascii="Times New Roman" w:hAnsi="Times New Roman"/>
          <w:color w:val="000000"/>
          <w:sz w:val="28"/>
          <w:lang w:val="ru-RU"/>
        </w:rPr>
        <w:t>ияние моральных норм на общество и человека.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Правоотношения и их особенности. Правовая норма. Участники правоотношений. Правоспособность и дееспособность. Правовая </w:t>
      </w:r>
      <w:r w:rsidRPr="00A93990">
        <w:rPr>
          <w:rFonts w:ascii="Times New Roman" w:hAnsi="Times New Roman"/>
          <w:color w:val="000000"/>
          <w:sz w:val="28"/>
          <w:lang w:val="ru-RU"/>
        </w:rPr>
        <w:t>оценка поступков и деятельности человека. Правомерное поведение. Правовая культура личности.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</w:t>
      </w:r>
      <w:r w:rsidRPr="00A93990">
        <w:rPr>
          <w:rFonts w:ascii="Times New Roman" w:hAnsi="Times New Roman"/>
          <w:color w:val="000000"/>
          <w:sz w:val="28"/>
          <w:lang w:val="ru-RU"/>
        </w:rPr>
        <w:t>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</w:t>
      </w:r>
      <w:r w:rsidRPr="00A93990">
        <w:rPr>
          <w:rFonts w:ascii="Times New Roman" w:hAnsi="Times New Roman"/>
          <w:color w:val="000000"/>
          <w:sz w:val="28"/>
          <w:lang w:val="ru-RU"/>
        </w:rPr>
        <w:t>– основной закон. Законы и подзаконные акты. Отрасли права.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</w:t>
      </w:r>
      <w:r w:rsidRPr="00A93990">
        <w:rPr>
          <w:rFonts w:ascii="Times New Roman" w:hAnsi="Times New Roman"/>
          <w:color w:val="000000"/>
          <w:sz w:val="28"/>
          <w:lang w:val="ru-RU"/>
        </w:rPr>
        <w:t>ава потребителей и возможности их защиты. Несовершеннолетние как участники гражданско-правовых отношений.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</w:t>
      </w:r>
      <w:r w:rsidRPr="00A93990">
        <w:rPr>
          <w:rFonts w:ascii="Times New Roman" w:hAnsi="Times New Roman"/>
          <w:color w:val="000000"/>
          <w:sz w:val="28"/>
          <w:lang w:val="ru-RU"/>
        </w:rPr>
        <w:t>детей и родителей. Защита прав и интересов детей, оставшихся без попечения родителей.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</w:t>
      </w:r>
      <w:r w:rsidRPr="00A93990">
        <w:rPr>
          <w:rFonts w:ascii="Times New Roman" w:hAnsi="Times New Roman"/>
          <w:color w:val="000000"/>
          <w:sz w:val="28"/>
          <w:lang w:val="ru-RU"/>
        </w:rPr>
        <w:t>собенности правового статуса несовершеннолетних при осуществлении трудовой деятельности.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</w:t>
      </w:r>
      <w:r w:rsidRPr="00A93990">
        <w:rPr>
          <w:rFonts w:ascii="Times New Roman" w:hAnsi="Times New Roman"/>
          <w:color w:val="000000"/>
          <w:sz w:val="28"/>
          <w:lang w:val="ru-RU"/>
        </w:rPr>
        <w:t>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</w:t>
      </w:r>
      <w:r w:rsidRPr="00A93990">
        <w:rPr>
          <w:rFonts w:ascii="Times New Roman" w:hAnsi="Times New Roman"/>
          <w:color w:val="000000"/>
          <w:sz w:val="28"/>
          <w:lang w:val="ru-RU"/>
        </w:rPr>
        <w:t>й Федерации. Функции правоохранительных органов.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Производств</w:t>
      </w:r>
      <w:r w:rsidRPr="00A93990">
        <w:rPr>
          <w:rFonts w:ascii="Times New Roman" w:hAnsi="Times New Roman"/>
          <w:color w:val="000000"/>
          <w:sz w:val="28"/>
          <w:lang w:val="ru-RU"/>
        </w:rPr>
        <w:t>о – источник экономических благ. Факторы производства. Трудовая деятельность. Производительность труда. Разделение труда.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Рыночная экономик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8"/>
        </w:rPr>
        <w:t>Конкуренция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Спрос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предложение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93990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</w:t>
      </w:r>
      <w:r w:rsidRPr="00A93990">
        <w:rPr>
          <w:rFonts w:ascii="Times New Roman" w:hAnsi="Times New Roman"/>
          <w:color w:val="000000"/>
          <w:sz w:val="28"/>
          <w:lang w:val="ru-RU"/>
        </w:rPr>
        <w:t>тица.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</w:t>
      </w:r>
      <w:r w:rsidRPr="00A93990">
        <w:rPr>
          <w:rFonts w:ascii="Times New Roman" w:hAnsi="Times New Roman"/>
          <w:color w:val="000000"/>
          <w:sz w:val="28"/>
          <w:lang w:val="ru-RU"/>
        </w:rPr>
        <w:t>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длительного пользования.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</w:t>
      </w:r>
      <w:r w:rsidRPr="00A93990">
        <w:rPr>
          <w:rFonts w:ascii="Times New Roman" w:hAnsi="Times New Roman"/>
          <w:color w:val="000000"/>
          <w:sz w:val="28"/>
          <w:lang w:val="ru-RU"/>
        </w:rPr>
        <w:t>ная и денежно-кредитная политика Российской Федерации. Государственная политика по развитию конкуренции.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39141F" w:rsidRDefault="004E2EFE">
      <w:pPr>
        <w:spacing w:after="0" w:line="264" w:lineRule="auto"/>
        <w:ind w:firstLine="600"/>
        <w:jc w:val="both"/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proofErr w:type="spellStart"/>
      <w:r>
        <w:rPr>
          <w:rFonts w:ascii="Times New Roman" w:hAnsi="Times New Roman"/>
          <w:color w:val="000000"/>
          <w:sz w:val="28"/>
        </w:rPr>
        <w:t>Современная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молодёжная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Наука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Естественные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социально-гуманитарные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93990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39141F" w:rsidRDefault="004E2EFE">
      <w:pPr>
        <w:spacing w:after="0" w:line="264" w:lineRule="auto"/>
        <w:ind w:firstLine="600"/>
        <w:jc w:val="both"/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proofErr w:type="spellStart"/>
      <w:r>
        <w:rPr>
          <w:rFonts w:ascii="Times New Roman" w:hAnsi="Times New Roman"/>
          <w:color w:val="000000"/>
          <w:sz w:val="28"/>
        </w:rPr>
        <w:t>Самообразование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</w:t>
      </w:r>
      <w:r w:rsidRPr="00A93990">
        <w:rPr>
          <w:rFonts w:ascii="Times New Roman" w:hAnsi="Times New Roman"/>
          <w:color w:val="000000"/>
          <w:sz w:val="28"/>
          <w:lang w:val="ru-RU"/>
        </w:rPr>
        <w:t>ь искусства в жизни человека и общества.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Политика и </w:t>
      </w:r>
      <w:r w:rsidRPr="00A93990">
        <w:rPr>
          <w:rFonts w:ascii="Times New Roman" w:hAnsi="Times New Roman"/>
          <w:color w:val="000000"/>
          <w:sz w:val="28"/>
          <w:lang w:val="ru-RU"/>
        </w:rPr>
        <w:t>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</w:t>
      </w:r>
      <w:r w:rsidRPr="00A93990">
        <w:rPr>
          <w:rFonts w:ascii="Times New Roman" w:hAnsi="Times New Roman"/>
          <w:color w:val="000000"/>
          <w:sz w:val="28"/>
          <w:lang w:val="ru-RU"/>
        </w:rPr>
        <w:t>во.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Политические партии, их роль в демократическом обществе. Общественно-политические </w:t>
      </w:r>
      <w:r w:rsidRPr="00A93990">
        <w:rPr>
          <w:rFonts w:ascii="Times New Roman" w:hAnsi="Times New Roman"/>
          <w:color w:val="000000"/>
          <w:sz w:val="28"/>
          <w:lang w:val="ru-RU"/>
        </w:rPr>
        <w:t>организации.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</w:t>
      </w:r>
      <w:r w:rsidRPr="00A93990">
        <w:rPr>
          <w:rFonts w:ascii="Times New Roman" w:hAnsi="Times New Roman"/>
          <w:color w:val="000000"/>
          <w:sz w:val="28"/>
          <w:lang w:val="ru-RU"/>
        </w:rPr>
        <w:t>альной политики российского государства. Россия – светское государство.</w:t>
      </w:r>
    </w:p>
    <w:p w:rsidR="0039141F" w:rsidRDefault="004E2EFE">
      <w:pPr>
        <w:spacing w:after="0" w:line="264" w:lineRule="auto"/>
        <w:ind w:firstLine="600"/>
        <w:jc w:val="both"/>
      </w:pPr>
      <w:r w:rsidRPr="00A93990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proofErr w:type="spellStart"/>
      <w:r>
        <w:rPr>
          <w:rFonts w:ascii="Times New Roman" w:hAnsi="Times New Roman"/>
          <w:color w:val="000000"/>
          <w:sz w:val="28"/>
        </w:rPr>
        <w:t>Верховный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</w:t>
      </w:r>
      <w:r w:rsidRPr="00A93990">
        <w:rPr>
          <w:rFonts w:ascii="Times New Roman" w:hAnsi="Times New Roman"/>
          <w:color w:val="000000"/>
          <w:sz w:val="28"/>
          <w:lang w:val="ru-RU"/>
        </w:rPr>
        <w:t>й Федерации.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в системе соц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иальных отношений.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Функции семьи. Семейные ценности. Основные роли членов семьи.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Отклоняющееся по</w:t>
      </w:r>
      <w:r w:rsidRPr="00A93990">
        <w:rPr>
          <w:rFonts w:ascii="Times New Roman" w:hAnsi="Times New Roman"/>
          <w:color w:val="000000"/>
          <w:sz w:val="28"/>
          <w:lang w:val="ru-RU"/>
        </w:rPr>
        <w:t>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</w:t>
      </w:r>
      <w:r w:rsidRPr="00A93990">
        <w:rPr>
          <w:rFonts w:ascii="Times New Roman" w:hAnsi="Times New Roman"/>
          <w:color w:val="000000"/>
          <w:sz w:val="28"/>
          <w:lang w:val="ru-RU"/>
        </w:rPr>
        <w:t>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Профессии настоящего и </w:t>
      </w:r>
      <w:r w:rsidRPr="00A93990">
        <w:rPr>
          <w:rFonts w:ascii="Times New Roman" w:hAnsi="Times New Roman"/>
          <w:color w:val="000000"/>
          <w:sz w:val="28"/>
          <w:lang w:val="ru-RU"/>
        </w:rPr>
        <w:t>будущего. Непрерывное образование и карьера.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Перспектив</w:t>
      </w:r>
      <w:r w:rsidRPr="00A93990">
        <w:rPr>
          <w:rFonts w:ascii="Times New Roman" w:hAnsi="Times New Roman"/>
          <w:color w:val="000000"/>
          <w:sz w:val="28"/>
          <w:lang w:val="ru-RU"/>
        </w:rPr>
        <w:t>ы развития общества.</w:t>
      </w:r>
    </w:p>
    <w:p w:rsidR="0039141F" w:rsidRPr="00A93990" w:rsidRDefault="0039141F">
      <w:pPr>
        <w:rPr>
          <w:lang w:val="ru-RU"/>
        </w:rPr>
        <w:sectPr w:rsidR="0039141F" w:rsidRPr="00A93990">
          <w:pgSz w:w="11906" w:h="16383"/>
          <w:pgMar w:top="1134" w:right="850" w:bottom="1134" w:left="1701" w:header="720" w:footer="720" w:gutter="0"/>
          <w:cols w:space="720"/>
        </w:sect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bookmarkStart w:id="4" w:name="block-426208"/>
      <w:bookmarkEnd w:id="3"/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Личностные и </w:t>
      </w: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</w:t>
      </w:r>
      <w:r w:rsidRPr="00A93990">
        <w:rPr>
          <w:rFonts w:ascii="Times New Roman" w:hAnsi="Times New Roman"/>
          <w:color w:val="000000"/>
          <w:sz w:val="28"/>
          <w:lang w:val="ru-RU"/>
        </w:rPr>
        <w:t>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</w:t>
      </w:r>
      <w:r w:rsidRPr="00A93990">
        <w:rPr>
          <w:rFonts w:ascii="Times New Roman" w:hAnsi="Times New Roman"/>
          <w:color w:val="000000"/>
          <w:sz w:val="28"/>
          <w:lang w:val="ru-RU"/>
        </w:rPr>
        <w:t>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</w:t>
      </w:r>
      <w:r w:rsidRPr="00A93990">
        <w:rPr>
          <w:rFonts w:ascii="Times New Roman" w:hAnsi="Times New Roman"/>
          <w:color w:val="000000"/>
          <w:sz w:val="28"/>
          <w:lang w:val="ru-RU"/>
        </w:rPr>
        <w:t>спределения модулей (разделов) по годам обучения является одним из возможных.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</w:t>
      </w:r>
      <w:r w:rsidRPr="00A93990">
        <w:rPr>
          <w:rFonts w:ascii="Times New Roman" w:hAnsi="Times New Roman"/>
          <w:color w:val="000000"/>
          <w:sz w:val="28"/>
          <w:lang w:val="ru-RU"/>
        </w:rPr>
        <w:t>сновной школе.</w:t>
      </w: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</w:t>
      </w:r>
      <w:r w:rsidRPr="00A93990">
        <w:rPr>
          <w:rFonts w:ascii="Times New Roman" w:hAnsi="Times New Roman"/>
          <w:color w:val="000000"/>
          <w:sz w:val="28"/>
          <w:lang w:val="ru-RU"/>
        </w:rPr>
        <w:t>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</w:t>
      </w:r>
      <w:r w:rsidRPr="00A93990">
        <w:rPr>
          <w:rFonts w:ascii="Times New Roman" w:hAnsi="Times New Roman"/>
          <w:color w:val="000000"/>
          <w:sz w:val="28"/>
          <w:lang w:val="ru-RU"/>
        </w:rPr>
        <w:t>о поведения по основным направлениям воспитательной деятельности, в том числе в части: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</w:t>
      </w:r>
      <w:r w:rsidRPr="00A93990">
        <w:rPr>
          <w:rFonts w:ascii="Times New Roman" w:hAnsi="Times New Roman"/>
          <w:color w:val="000000"/>
          <w:sz w:val="28"/>
          <w:lang w:val="ru-RU"/>
        </w:rPr>
        <w:t>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</w:t>
      </w:r>
      <w:r w:rsidRPr="00A93990">
        <w:rPr>
          <w:rFonts w:ascii="Times New Roman" w:hAnsi="Times New Roman"/>
          <w:color w:val="000000"/>
          <w:sz w:val="28"/>
          <w:lang w:val="ru-RU"/>
        </w:rPr>
        <w:t>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ориентация на моральные ценно</w:t>
      </w:r>
      <w:r w:rsidRPr="00A93990">
        <w:rPr>
          <w:rFonts w:ascii="Times New Roman" w:hAnsi="Times New Roman"/>
          <w:color w:val="000000"/>
          <w:sz w:val="28"/>
          <w:lang w:val="ru-RU"/>
        </w:rPr>
        <w:t>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</w:t>
      </w:r>
      <w:r w:rsidRPr="00A93990">
        <w:rPr>
          <w:rFonts w:ascii="Times New Roman" w:hAnsi="Times New Roman"/>
          <w:color w:val="000000"/>
          <w:sz w:val="28"/>
          <w:lang w:val="ru-RU"/>
        </w:rPr>
        <w:t>да и ответственность личности в условиях индивидуального и общественного пространства.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</w:t>
      </w:r>
      <w:r w:rsidRPr="00A93990">
        <w:rPr>
          <w:rFonts w:ascii="Times New Roman" w:hAnsi="Times New Roman"/>
          <w:color w:val="000000"/>
          <w:sz w:val="28"/>
          <w:lang w:val="ru-RU"/>
        </w:rPr>
        <w:t>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</w:t>
      </w:r>
      <w:r w:rsidRPr="00A93990">
        <w:rPr>
          <w:rFonts w:ascii="Times New Roman" w:hAnsi="Times New Roman"/>
          <w:color w:val="000000"/>
          <w:sz w:val="28"/>
          <w:lang w:val="ru-RU"/>
        </w:rPr>
        <w:t>рнет-среде;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3990">
        <w:rPr>
          <w:rFonts w:ascii="Times New Roman" w:hAnsi="Times New Roman"/>
          <w:color w:val="000000"/>
          <w:sz w:val="28"/>
          <w:lang w:val="ru-RU"/>
        </w:rPr>
        <w:t>навыков рефлексии, признание своего права на ошибку и такого же права другого человека.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</w:t>
      </w:r>
      <w:r w:rsidRPr="00A93990">
        <w:rPr>
          <w:rFonts w:ascii="Times New Roman" w:hAnsi="Times New Roman"/>
          <w:color w:val="000000"/>
          <w:sz w:val="28"/>
          <w:lang w:val="ru-RU"/>
        </w:rPr>
        <w:t>планов с учётом личных и общественных интересов и потребностей.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</w:t>
      </w:r>
      <w:r w:rsidRPr="00A93990">
        <w:rPr>
          <w:rFonts w:ascii="Times New Roman" w:hAnsi="Times New Roman"/>
          <w:color w:val="000000"/>
          <w:sz w:val="28"/>
          <w:lang w:val="ru-RU"/>
        </w:rPr>
        <w:t>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</w:t>
      </w:r>
      <w:r w:rsidRPr="00A93990">
        <w:rPr>
          <w:rFonts w:ascii="Times New Roman" w:hAnsi="Times New Roman"/>
          <w:color w:val="000000"/>
          <w:sz w:val="28"/>
          <w:lang w:val="ru-RU"/>
        </w:rPr>
        <w:t>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</w:t>
      </w:r>
      <w:r w:rsidRPr="00A93990">
        <w:rPr>
          <w:rFonts w:ascii="Times New Roman" w:hAnsi="Times New Roman"/>
          <w:color w:val="000000"/>
          <w:sz w:val="28"/>
          <w:lang w:val="ru-RU"/>
        </w:rPr>
        <w:t>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</w:t>
      </w:r>
      <w:r w:rsidRPr="00A93990">
        <w:rPr>
          <w:rFonts w:ascii="Times New Roman" w:hAnsi="Times New Roman"/>
          <w:color w:val="000000"/>
          <w:sz w:val="28"/>
          <w:lang w:val="ru-RU"/>
        </w:rPr>
        <w:t>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ной среды: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</w:t>
      </w:r>
      <w:r w:rsidRPr="00A93990">
        <w:rPr>
          <w:rFonts w:ascii="Times New Roman" w:hAnsi="Times New Roman"/>
          <w:color w:val="000000"/>
          <w:sz w:val="28"/>
          <w:lang w:val="ru-RU"/>
        </w:rPr>
        <w:t>офессиональной деятельности, а также в рамках социального взаимодействия с людьми из другой культурной среды;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ь своё развитие;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</w:t>
      </w:r>
      <w:r w:rsidRPr="00A93990">
        <w:rPr>
          <w:rFonts w:ascii="Times New Roman" w:hAnsi="Times New Roman"/>
          <w:color w:val="000000"/>
          <w:sz w:val="28"/>
          <w:lang w:val="ru-RU"/>
        </w:rPr>
        <w:t>етентностей, планировать своё развитие;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</w:t>
      </w:r>
      <w:r w:rsidRPr="00A93990">
        <w:rPr>
          <w:rFonts w:ascii="Times New Roman" w:hAnsi="Times New Roman"/>
          <w:color w:val="000000"/>
          <w:sz w:val="28"/>
          <w:lang w:val="ru-RU"/>
        </w:rPr>
        <w:t>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умение оценивать свои действ</w:t>
      </w:r>
      <w:r w:rsidRPr="00A93990">
        <w:rPr>
          <w:rFonts w:ascii="Times New Roman" w:hAnsi="Times New Roman"/>
          <w:color w:val="000000"/>
          <w:sz w:val="28"/>
          <w:lang w:val="ru-RU"/>
        </w:rPr>
        <w:t>ия с учётом влияния на окружающую среду, достижений целей и преодоления вызовов, возможных глобальных последствий;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</w:t>
      </w:r>
      <w:r w:rsidRPr="00A93990">
        <w:rPr>
          <w:rFonts w:ascii="Times New Roman" w:hAnsi="Times New Roman"/>
          <w:color w:val="000000"/>
          <w:sz w:val="28"/>
          <w:lang w:val="ru-RU"/>
        </w:rPr>
        <w:t>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</w:t>
      </w:r>
      <w:r w:rsidRPr="00A93990">
        <w:rPr>
          <w:rFonts w:ascii="Times New Roman" w:hAnsi="Times New Roman"/>
          <w:color w:val="000000"/>
          <w:sz w:val="28"/>
          <w:lang w:val="ru-RU"/>
        </w:rPr>
        <w:t>ие гарантий успеха.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выявлять причинно-следственны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 связи при изучении явлений и процессов; 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вариантов решения, выбирать наи­более подходящий с учётом самостоятельно выделенных критериев).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</w:t>
      </w:r>
      <w:r w:rsidRPr="00A93990">
        <w:rPr>
          <w:rFonts w:ascii="Times New Roman" w:hAnsi="Times New Roman"/>
          <w:color w:val="000000"/>
          <w:sz w:val="28"/>
          <w:lang w:val="ru-RU"/>
        </w:rPr>
        <w:t>желательным состоянием ситуации, объекта, самостоятельно устанавливать искомое и данное;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</w:t>
      </w:r>
      <w:r w:rsidRPr="00A93990">
        <w:rPr>
          <w:rFonts w:ascii="Times New Roman" w:hAnsi="Times New Roman"/>
          <w:color w:val="000000"/>
          <w:sz w:val="28"/>
          <w:lang w:val="ru-RU"/>
        </w:rPr>
        <w:t>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выдвигать предположения об их развитии в новых условиях и контекстах.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</w:t>
      </w:r>
      <w:r w:rsidRPr="00A93990">
        <w:rPr>
          <w:rFonts w:ascii="Times New Roman" w:hAnsi="Times New Roman"/>
          <w:color w:val="000000"/>
          <w:sz w:val="28"/>
          <w:lang w:val="ru-RU"/>
        </w:rPr>
        <w:t>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самостоятельно в</w:t>
      </w:r>
      <w:r w:rsidRPr="00A93990">
        <w:rPr>
          <w:rFonts w:ascii="Times New Roman" w:hAnsi="Times New Roman"/>
          <w:color w:val="000000"/>
          <w:sz w:val="28"/>
          <w:lang w:val="ru-RU"/>
        </w:rPr>
        <w:t>ыбирать оптимальную форму представления информации;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универсальными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учебными коммуникативными действиями.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</w:t>
      </w:r>
      <w:r w:rsidRPr="00A93990">
        <w:rPr>
          <w:rFonts w:ascii="Times New Roman" w:hAnsi="Times New Roman"/>
          <w:color w:val="000000"/>
          <w:sz w:val="28"/>
          <w:lang w:val="ru-RU"/>
        </w:rPr>
        <w:t>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</w:t>
      </w:r>
      <w:r w:rsidRPr="00A93990">
        <w:rPr>
          <w:rFonts w:ascii="Times New Roman" w:hAnsi="Times New Roman"/>
          <w:color w:val="000000"/>
          <w:sz w:val="28"/>
          <w:lang w:val="ru-RU"/>
        </w:rPr>
        <w:t>чие и сходство позиций;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</w:t>
      </w:r>
      <w:r w:rsidRPr="00A93990">
        <w:rPr>
          <w:rFonts w:ascii="Times New Roman" w:hAnsi="Times New Roman"/>
          <w:color w:val="000000"/>
          <w:sz w:val="28"/>
          <w:lang w:val="ru-RU"/>
        </w:rPr>
        <w:t>ьзованием иллюстративных материалов.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</w:t>
      </w:r>
      <w:r w:rsidRPr="00A93990">
        <w:rPr>
          <w:rFonts w:ascii="Times New Roman" w:hAnsi="Times New Roman"/>
          <w:color w:val="000000"/>
          <w:sz w:val="28"/>
          <w:lang w:val="ru-RU"/>
        </w:rPr>
        <w:t>ой задачи;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</w:t>
      </w:r>
      <w:r w:rsidRPr="00A93990">
        <w:rPr>
          <w:rFonts w:ascii="Times New Roman" w:hAnsi="Times New Roman"/>
          <w:color w:val="000000"/>
          <w:sz w:val="28"/>
          <w:lang w:val="ru-RU"/>
        </w:rPr>
        <w:t>ыполнять поручения, подчиняться;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</w:t>
      </w:r>
      <w:r w:rsidRPr="00A93990">
        <w:rPr>
          <w:rFonts w:ascii="Times New Roman" w:hAnsi="Times New Roman"/>
          <w:color w:val="000000"/>
          <w:sz w:val="28"/>
          <w:lang w:val="ru-RU"/>
        </w:rPr>
        <w:t>ения, обмен мнений, «мозговые штурмы» и иные);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</w:t>
      </w:r>
      <w:r w:rsidRPr="00A93990">
        <w:rPr>
          <w:rFonts w:ascii="Times New Roman" w:hAnsi="Times New Roman"/>
          <w:color w:val="000000"/>
          <w:sz w:val="28"/>
          <w:lang w:val="ru-RU"/>
        </w:rPr>
        <w:t>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3. Овла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дение универсальными учебными регулятивными действиями.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</w:t>
      </w:r>
      <w:r w:rsidRPr="00A93990">
        <w:rPr>
          <w:rFonts w:ascii="Times New Roman" w:hAnsi="Times New Roman"/>
          <w:color w:val="000000"/>
          <w:sz w:val="28"/>
          <w:lang w:val="ru-RU"/>
        </w:rPr>
        <w:t>ппе);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давать аде</w:t>
      </w:r>
      <w:r w:rsidRPr="00A93990">
        <w:rPr>
          <w:rFonts w:ascii="Times New Roman" w:hAnsi="Times New Roman"/>
          <w:color w:val="000000"/>
          <w:sz w:val="28"/>
          <w:lang w:val="ru-RU"/>
        </w:rPr>
        <w:t>кватную оценку ситуации и предлагать план её изменения;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A93990">
        <w:rPr>
          <w:rFonts w:ascii="Times New Roman" w:hAnsi="Times New Roman"/>
          <w:color w:val="000000"/>
          <w:sz w:val="28"/>
          <w:lang w:val="ru-RU"/>
        </w:rPr>
        <w:t>результатов деятельности, давать оценку приобретённому опыту, уметь находить позитивное в произошедшей ситуации;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оценивать с</w:t>
      </w:r>
      <w:r w:rsidRPr="00A93990">
        <w:rPr>
          <w:rFonts w:ascii="Times New Roman" w:hAnsi="Times New Roman"/>
          <w:color w:val="000000"/>
          <w:sz w:val="28"/>
          <w:lang w:val="ru-RU"/>
        </w:rPr>
        <w:t>оответствие результата цели и условиям.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осознавать невозможн</w:t>
      </w:r>
      <w:r w:rsidRPr="00A93990">
        <w:rPr>
          <w:rFonts w:ascii="Times New Roman" w:hAnsi="Times New Roman"/>
          <w:color w:val="000000"/>
          <w:sz w:val="28"/>
          <w:lang w:val="ru-RU"/>
        </w:rPr>
        <w:t>ость контролировать всё вокруг.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left="12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Pr="00A93990" w:rsidRDefault="004E2EFE">
      <w:pPr>
        <w:spacing w:after="0" w:line="264" w:lineRule="auto"/>
        <w:ind w:firstLine="600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</w:t>
      </w:r>
      <w:r w:rsidRPr="00A93990">
        <w:rPr>
          <w:rFonts w:ascii="Times New Roman" w:hAnsi="Times New Roman"/>
          <w:color w:val="000000"/>
          <w:sz w:val="28"/>
          <w:lang w:val="ru-RU"/>
        </w:rPr>
        <w:t>учащихся, общении и его правилах, особенностях взаимодействия человека с другими людьми;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</w:t>
      </w:r>
      <w:r w:rsidRPr="00A93990">
        <w:rPr>
          <w:rFonts w:ascii="Times New Roman" w:hAnsi="Times New Roman"/>
          <w:color w:val="000000"/>
          <w:sz w:val="28"/>
          <w:lang w:val="ru-RU"/>
        </w:rPr>
        <w:t>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деятельности людей, её различных </w:t>
      </w:r>
      <w:r w:rsidRPr="00A93990">
        <w:rPr>
          <w:rFonts w:ascii="Times New Roman" w:hAnsi="Times New Roman"/>
          <w:color w:val="000000"/>
          <w:sz w:val="28"/>
          <w:lang w:val="ru-RU"/>
        </w:rPr>
        <w:t>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классифицировать по </w:t>
      </w:r>
      <w:r w:rsidRPr="00A93990">
        <w:rPr>
          <w:rFonts w:ascii="Times New Roman" w:hAnsi="Times New Roman"/>
          <w:color w:val="000000"/>
          <w:sz w:val="28"/>
          <w:lang w:val="ru-RU"/>
        </w:rPr>
        <w:t>разным признакам виды деятельности человека, потребности людей;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целей, способов и результатов деятельности, целей и средств общения;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</w:t>
      </w:r>
      <w:r w:rsidRPr="00A93990">
        <w:rPr>
          <w:rFonts w:ascii="Times New Roman" w:hAnsi="Times New Roman"/>
          <w:color w:val="000000"/>
          <w:sz w:val="28"/>
          <w:lang w:val="ru-RU"/>
        </w:rPr>
        <w:t>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</w:t>
      </w:r>
      <w:r w:rsidRPr="00A93990">
        <w:rPr>
          <w:rFonts w:ascii="Times New Roman" w:hAnsi="Times New Roman"/>
          <w:color w:val="000000"/>
          <w:sz w:val="28"/>
          <w:lang w:val="ru-RU"/>
        </w:rPr>
        <w:t>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</w:t>
      </w:r>
      <w:r w:rsidRPr="00A93990">
        <w:rPr>
          <w:rFonts w:ascii="Times New Roman" w:hAnsi="Times New Roman"/>
          <w:color w:val="000000"/>
          <w:sz w:val="28"/>
          <w:lang w:val="ru-RU"/>
        </w:rPr>
        <w:t>нности ­отношений в семье, со сверстниками, старшими и младшими;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</w:t>
      </w:r>
      <w:r w:rsidRPr="00A93990">
        <w:rPr>
          <w:rFonts w:ascii="Times New Roman" w:hAnsi="Times New Roman"/>
          <w:color w:val="000000"/>
          <w:sz w:val="28"/>
          <w:lang w:val="ru-RU"/>
        </w:rPr>
        <w:t>вую информацию в таблицу, схему;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</w:t>
      </w:r>
      <w:r w:rsidRPr="00A93990">
        <w:rPr>
          <w:rFonts w:ascii="Times New Roman" w:hAnsi="Times New Roman"/>
          <w:color w:val="000000"/>
          <w:sz w:val="28"/>
          <w:lang w:val="ru-RU"/>
        </w:rPr>
        <w:t>МИ с соблюдением правил информационной безопасности при работе в Интернете;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</w:t>
      </w:r>
      <w:r w:rsidRPr="00A93990">
        <w:rPr>
          <w:rFonts w:ascii="Times New Roman" w:hAnsi="Times New Roman"/>
          <w:color w:val="000000"/>
          <w:sz w:val="28"/>
          <w:lang w:val="ru-RU"/>
        </w:rPr>
        <w:t>бликаций в СМИ;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приобретать опыт использован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ия полученных знаний в практической деятельности, в повседневной жизни для выстраивания отношений с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39141F" w:rsidRPr="00A93990" w:rsidRDefault="004E2E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</w:t>
      </w:r>
      <w:r w:rsidRPr="00A93990">
        <w:rPr>
          <w:rFonts w:ascii="Times New Roman" w:hAnsi="Times New Roman"/>
          <w:color w:val="000000"/>
          <w:sz w:val="28"/>
          <w:lang w:val="ru-RU"/>
        </w:rPr>
        <w:t>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</w:t>
      </w:r>
      <w:r w:rsidRPr="00A93990">
        <w:rPr>
          <w:rFonts w:ascii="Times New Roman" w:hAnsi="Times New Roman"/>
          <w:color w:val="000000"/>
          <w:sz w:val="28"/>
          <w:lang w:val="ru-RU"/>
        </w:rPr>
        <w:t>й в обществе, видов экономической деятельности, глобальных проблем;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взаимодействия </w:t>
      </w:r>
      <w:r w:rsidRPr="00A93990">
        <w:rPr>
          <w:rFonts w:ascii="Times New Roman" w:hAnsi="Times New Roman"/>
          <w:color w:val="000000"/>
          <w:sz w:val="28"/>
          <w:lang w:val="ru-RU"/>
        </w:rPr>
        <w:t>общества и природы, человека и общества, деятельности основных участников экономики;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</w:t>
      </w:r>
      <w:r w:rsidRPr="00A93990">
        <w:rPr>
          <w:rFonts w:ascii="Times New Roman" w:hAnsi="Times New Roman"/>
          <w:color w:val="000000"/>
          <w:sz w:val="28"/>
          <w:lang w:val="ru-RU"/>
        </w:rPr>
        <w:t>ой действительности;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решать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</w:t>
      </w:r>
      <w:r w:rsidRPr="00A93990">
        <w:rPr>
          <w:rFonts w:ascii="Times New Roman" w:hAnsi="Times New Roman"/>
          <w:color w:val="000000"/>
          <w:sz w:val="28"/>
          <w:lang w:val="ru-RU"/>
        </w:rPr>
        <w:t>, уст­ройства общественной жизни, основных сфер жизни общества;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</w:t>
      </w:r>
      <w:r w:rsidRPr="00A93990">
        <w:rPr>
          <w:rFonts w:ascii="Times New Roman" w:hAnsi="Times New Roman"/>
          <w:color w:val="000000"/>
          <w:sz w:val="28"/>
          <w:lang w:val="ru-RU"/>
        </w:rPr>
        <w:t>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традициям общества;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</w:t>
      </w:r>
      <w:r w:rsidRPr="00A93990">
        <w:rPr>
          <w:rFonts w:ascii="Times New Roman" w:hAnsi="Times New Roman"/>
          <w:color w:val="000000"/>
          <w:sz w:val="28"/>
          <w:lang w:val="ru-RU"/>
        </w:rPr>
        <w:t>котором мы живём;</w:t>
      </w:r>
    </w:p>
    <w:p w:rsidR="0039141F" w:rsidRPr="00A93990" w:rsidRDefault="004E2E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</w:t>
      </w:r>
      <w:r w:rsidRPr="00A93990">
        <w:rPr>
          <w:rFonts w:ascii="Times New Roman" w:hAnsi="Times New Roman"/>
          <w:color w:val="000000"/>
          <w:sz w:val="28"/>
          <w:lang w:val="ru-RU"/>
        </w:rPr>
        <w:t>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Default="004E2E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9141F" w:rsidRDefault="0039141F">
      <w:pPr>
        <w:spacing w:after="0" w:line="264" w:lineRule="auto"/>
        <w:ind w:left="120"/>
        <w:jc w:val="both"/>
      </w:pP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Социальные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нормы</w:t>
      </w:r>
      <w:proofErr w:type="spellEnd"/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</w:t>
      </w:r>
      <w:r w:rsidRPr="00A93990">
        <w:rPr>
          <w:rFonts w:ascii="Times New Roman" w:hAnsi="Times New Roman"/>
          <w:color w:val="000000"/>
          <w:sz w:val="28"/>
          <w:lang w:val="ru-RU"/>
        </w:rPr>
        <w:t>щита человеческой жизни, прав и свобод человека, гуманизм, милосердие); моральные нормы и их роль в жизни общества;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кла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(устного и письменного) </w:t>
      </w:r>
      <w:r w:rsidRPr="00A93990">
        <w:rPr>
          <w:rFonts w:ascii="Times New Roman" w:hAnsi="Times New Roman"/>
          <w:color w:val="000000"/>
          <w:sz w:val="28"/>
          <w:lang w:val="ru-RU"/>
        </w:rPr>
        <w:t>сущности социальных норм;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к регуляторам общественной жизни и поведения человека в обществе; 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</w:t>
      </w:r>
      <w:r w:rsidRPr="00A93990">
        <w:rPr>
          <w:rFonts w:ascii="Times New Roman" w:hAnsi="Times New Roman"/>
          <w:color w:val="000000"/>
          <w:sz w:val="28"/>
          <w:lang w:val="ru-RU"/>
        </w:rPr>
        <w:t>кой тематики, касающихся гуманизма, гражданственности, патриотизма;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</w:t>
      </w:r>
      <w:r w:rsidRPr="00A93990">
        <w:rPr>
          <w:rFonts w:ascii="Times New Roman" w:hAnsi="Times New Roman"/>
          <w:color w:val="000000"/>
          <w:sz w:val="28"/>
          <w:lang w:val="ru-RU"/>
        </w:rPr>
        <w:t>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</w:t>
      </w:r>
      <w:r w:rsidRPr="00A93990">
        <w:rPr>
          <w:rFonts w:ascii="Times New Roman" w:hAnsi="Times New Roman"/>
          <w:color w:val="000000"/>
          <w:sz w:val="28"/>
          <w:lang w:val="ru-RU"/>
        </w:rPr>
        <w:t>ли;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39141F" w:rsidRPr="00A93990" w:rsidRDefault="004E2E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</w:t>
      </w:r>
      <w:r w:rsidRPr="00A93990">
        <w:rPr>
          <w:rFonts w:ascii="Times New Roman" w:hAnsi="Times New Roman"/>
          <w:color w:val="000000"/>
          <w:sz w:val="28"/>
          <w:lang w:val="ru-RU"/>
        </w:rPr>
        <w:t>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участник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правовых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A93990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A93990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A93990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A93990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93990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A93990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A93990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A93990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A93990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39141F" w:rsidRPr="00A93990" w:rsidRDefault="004E2E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A93990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российского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права</w:t>
      </w:r>
      <w:proofErr w:type="spellEnd"/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A93990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 разн</w:t>
      </w:r>
      <w:r w:rsidRPr="00A93990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A93990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A93990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определять и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познавательные и практически</w:t>
      </w:r>
      <w:r w:rsidRPr="00A93990">
        <w:rPr>
          <w:rFonts w:ascii="Times New Roman" w:hAnsi="Times New Roman"/>
          <w:color w:val="000000"/>
          <w:sz w:val="28"/>
          <w:lang w:val="ru-RU"/>
        </w:rPr>
        <w:t>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</w:t>
      </w:r>
      <w:r w:rsidRPr="00A93990">
        <w:rPr>
          <w:rFonts w:ascii="Times New Roman" w:hAnsi="Times New Roman"/>
          <w:color w:val="000000"/>
          <w:sz w:val="28"/>
          <w:lang w:val="ru-RU"/>
        </w:rPr>
        <w:t>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ия их соответствия нормам гражданского, трудового, семейного, административного и уголовного права; 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блемные задания, индивидуальные и групповые проекты), в повседневной жизни для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</w:t>
      </w:r>
      <w:r w:rsidRPr="00A93990">
        <w:rPr>
          <w:rFonts w:ascii="Times New Roman" w:hAnsi="Times New Roman"/>
          <w:color w:val="000000"/>
          <w:sz w:val="28"/>
          <w:lang w:val="ru-RU"/>
        </w:rPr>
        <w:t>включая проектную деятельность), в соответствии с темой и ситуацией общения, особенностями аудитории и регламентом;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39141F" w:rsidRPr="00A93990" w:rsidRDefault="004E2E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совме</w:t>
      </w:r>
      <w:r w:rsidRPr="00A93990">
        <w:rPr>
          <w:rFonts w:ascii="Times New Roman" w:hAnsi="Times New Roman"/>
          <w:color w:val="000000"/>
          <w:sz w:val="28"/>
          <w:lang w:val="ru-RU"/>
        </w:rPr>
        <w:t>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</w:t>
      </w:r>
      <w:r w:rsidRPr="00A93990">
        <w:rPr>
          <w:rFonts w:ascii="Times New Roman" w:hAnsi="Times New Roman"/>
          <w:color w:val="000000"/>
          <w:sz w:val="28"/>
          <w:lang w:val="ru-RU"/>
        </w:rPr>
        <w:t>ду народами, людьми разных культур.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Default="004E2E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9141F" w:rsidRDefault="0039141F">
      <w:pPr>
        <w:spacing w:after="0" w:line="264" w:lineRule="auto"/>
        <w:ind w:left="120"/>
        <w:jc w:val="both"/>
      </w:pP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экономических системах; объекты спроса и предложения на рынке труда и финансовом рынке; функции денег;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</w:t>
      </w:r>
      <w:r w:rsidRPr="00A93990">
        <w:rPr>
          <w:rFonts w:ascii="Times New Roman" w:hAnsi="Times New Roman"/>
          <w:color w:val="000000"/>
          <w:sz w:val="28"/>
          <w:lang w:val="ru-RU"/>
        </w:rPr>
        <w:t>ния способов повышения эффективности производства;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39141F" w:rsidRDefault="004E2EFE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A93990">
        <w:rPr>
          <w:rFonts w:ascii="Times New Roman" w:hAnsi="Times New Roman"/>
          <w:color w:val="000000"/>
          <w:sz w:val="28"/>
          <w:lang w:val="ru-RU"/>
        </w:rPr>
        <w:t>вязи политических потрясений и социально-экономических кризисов в государстве;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</w:t>
      </w:r>
      <w:proofErr w:type="spellStart"/>
      <w:r w:rsidRPr="00A9399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93990">
        <w:rPr>
          <w:rFonts w:ascii="Times New Roman" w:hAnsi="Times New Roman"/>
          <w:color w:val="000000"/>
          <w:sz w:val="28"/>
          <w:lang w:val="ru-RU"/>
        </w:rPr>
        <w:t>) результатов экономической деятельности; для объяснения основных механизмов государственного регули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рования экономики, государственной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 точки зрения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r w:rsidRPr="00A93990">
        <w:rPr>
          <w:rFonts w:ascii="Times New Roman" w:hAnsi="Times New Roman"/>
          <w:color w:val="000000"/>
          <w:sz w:val="28"/>
          <w:lang w:val="ru-RU"/>
        </w:rPr>
        <w:t>безрабо­тицы;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систематизировать,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конкретизировать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</w:t>
      </w:r>
      <w:r w:rsidRPr="00A93990">
        <w:rPr>
          <w:rFonts w:ascii="Times New Roman" w:hAnsi="Times New Roman"/>
          <w:color w:val="000000"/>
          <w:sz w:val="28"/>
          <w:lang w:val="ru-RU"/>
        </w:rPr>
        <w:t>ормулировать выводы, подкрепляя их аргументами;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</w:t>
      </w:r>
      <w:r w:rsidRPr="00A93990">
        <w:rPr>
          <w:rFonts w:ascii="Times New Roman" w:hAnsi="Times New Roman"/>
          <w:color w:val="000000"/>
          <w:sz w:val="28"/>
          <w:lang w:val="ru-RU"/>
        </w:rPr>
        <w:t>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совых мошенничеств, применения недобросовестных практик);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</w:t>
      </w:r>
      <w:r w:rsidRPr="00A93990">
        <w:rPr>
          <w:rFonts w:ascii="Times New Roman" w:hAnsi="Times New Roman"/>
          <w:color w:val="000000"/>
          <w:sz w:val="28"/>
          <w:lang w:val="ru-RU"/>
        </w:rPr>
        <w:t>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ональной сфере;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39141F" w:rsidRPr="00A93990" w:rsidRDefault="004E2E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</w:t>
      </w:r>
      <w:r w:rsidRPr="00A93990">
        <w:rPr>
          <w:rFonts w:ascii="Times New Roman" w:hAnsi="Times New Roman"/>
          <w:color w:val="000000"/>
          <w:sz w:val="28"/>
          <w:lang w:val="ru-RU"/>
        </w:rPr>
        <w:t>манистических ценностей, взаимопонимания между людьми разных культур.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</w:t>
      </w:r>
      <w:r w:rsidRPr="00A93990">
        <w:rPr>
          <w:rFonts w:ascii="Times New Roman" w:hAnsi="Times New Roman"/>
          <w:color w:val="000000"/>
          <w:sz w:val="28"/>
          <w:lang w:val="ru-RU"/>
        </w:rPr>
        <w:t>ых религиях, об искусстве и его видах; об информации как важном ресурсе современного общества;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еру деятельности, информационную культуру и информационную безопасность; 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классифицировать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инфо</w:t>
      </w:r>
      <w:r w:rsidRPr="00A93990">
        <w:rPr>
          <w:rFonts w:ascii="Times New Roman" w:hAnsi="Times New Roman"/>
          <w:color w:val="000000"/>
          <w:sz w:val="28"/>
          <w:lang w:val="ru-RU"/>
        </w:rPr>
        <w:t>рмационной безопасности, правилам безопасного поведения в Интернете;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по проблемам развития современной культуры, составлять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</w:t>
      </w:r>
      <w:r w:rsidRPr="00A93990">
        <w:rPr>
          <w:rFonts w:ascii="Times New Roman" w:hAnsi="Times New Roman"/>
          <w:color w:val="000000"/>
          <w:sz w:val="28"/>
          <w:lang w:val="ru-RU"/>
        </w:rPr>
        <w:t>кусства в жизни человека и общества, о видах мошенничества в Интернете в разных источниках информации;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</w:t>
      </w:r>
      <w:r w:rsidRPr="00A93990">
        <w:rPr>
          <w:rFonts w:ascii="Times New Roman" w:hAnsi="Times New Roman"/>
          <w:color w:val="000000"/>
          <w:sz w:val="28"/>
          <w:lang w:val="ru-RU"/>
        </w:rPr>
        <w:t>визуальную), при изучении культуры, науки и образования;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соответствии с особенностями аудитории и регламентом;</w:t>
      </w:r>
    </w:p>
    <w:p w:rsidR="0039141F" w:rsidRPr="00A93990" w:rsidRDefault="004E2E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39141F" w:rsidRPr="00A93990" w:rsidRDefault="0039141F">
      <w:pPr>
        <w:spacing w:after="0" w:line="264" w:lineRule="auto"/>
        <w:ind w:left="120"/>
        <w:jc w:val="both"/>
        <w:rPr>
          <w:lang w:val="ru-RU"/>
        </w:rPr>
      </w:pPr>
    </w:p>
    <w:p w:rsidR="0039141F" w:rsidRDefault="004E2E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9141F" w:rsidRDefault="0039141F">
      <w:pPr>
        <w:spacing w:after="0" w:line="264" w:lineRule="auto"/>
        <w:ind w:left="120"/>
        <w:jc w:val="both"/>
      </w:pP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A93990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A93990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A93990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A93990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A93990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A93990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39141F" w:rsidRPr="00A93990" w:rsidRDefault="004E2E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A93990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A93990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A93990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A93990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</w:t>
      </w:r>
      <w:r w:rsidRPr="00A93990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ъектов Российской Федерации, между правами человека и гражданина и обязанностями граждан;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дной политики «сдерживания»; для объяснения необходимости противодействия коррупции;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</w:t>
      </w:r>
      <w:r w:rsidRPr="00A93990">
        <w:rPr>
          <w:rFonts w:ascii="Times New Roman" w:hAnsi="Times New Roman"/>
          <w:color w:val="000000"/>
          <w:sz w:val="28"/>
          <w:lang w:val="ru-RU"/>
        </w:rPr>
        <w:t>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дерации, в международных отношениях;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ей политики, об усилиях нашего государства в борьбе с экстремизмом и международным терроризмом;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</w:t>
      </w:r>
      <w:r w:rsidRPr="00A93990">
        <w:rPr>
          <w:rFonts w:ascii="Times New Roman" w:hAnsi="Times New Roman"/>
          <w:color w:val="000000"/>
          <w:sz w:val="28"/>
          <w:lang w:val="ru-RU"/>
        </w:rPr>
        <w:t>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</w:t>
      </w:r>
      <w:r w:rsidRPr="00A93990">
        <w:rPr>
          <w:rFonts w:ascii="Times New Roman" w:hAnsi="Times New Roman"/>
          <w:color w:val="000000"/>
          <w:sz w:val="28"/>
          <w:lang w:val="ru-RU"/>
        </w:rPr>
        <w:t>овать выводы, подкрепляя их аргументами;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участвовать в дискуссии;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форму (в том чис</w:t>
      </w:r>
      <w:r w:rsidRPr="00A93990">
        <w:rPr>
          <w:rFonts w:ascii="Times New Roman" w:hAnsi="Times New Roman"/>
          <w:color w:val="000000"/>
          <w:sz w:val="28"/>
          <w:lang w:val="ru-RU"/>
        </w:rPr>
        <w:t>ле электронную) и составлять простейший документ при использовании портала государственных услуг;</w:t>
      </w:r>
    </w:p>
    <w:p w:rsidR="0039141F" w:rsidRPr="00A93990" w:rsidRDefault="004E2E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тей современного российского общества: гуманистических и демократических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образе жизни;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социальные общнос</w:t>
      </w:r>
      <w:r w:rsidRPr="00A93990">
        <w:rPr>
          <w:rFonts w:ascii="Times New Roman" w:hAnsi="Times New Roman"/>
          <w:color w:val="000000"/>
          <w:sz w:val="28"/>
          <w:lang w:val="ru-RU"/>
        </w:rPr>
        <w:t>ти и группы;</w:t>
      </w:r>
    </w:p>
    <w:p w:rsidR="0039141F" w:rsidRDefault="004E2EFE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A93990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</w:t>
      </w:r>
      <w:r w:rsidRPr="00A93990">
        <w:rPr>
          <w:rFonts w:ascii="Times New Roman" w:hAnsi="Times New Roman"/>
          <w:b/>
          <w:color w:val="000000"/>
          <w:sz w:val="28"/>
          <w:lang w:val="ru-RU"/>
        </w:rPr>
        <w:t>систематизировать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A93990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циальных конфликтах; критически оценивать современную социальную информацию;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</w:t>
      </w:r>
      <w:r w:rsidRPr="00A93990">
        <w:rPr>
          <w:rFonts w:ascii="Times New Roman" w:hAnsi="Times New Roman"/>
          <w:color w:val="000000"/>
          <w:sz w:val="28"/>
          <w:lang w:val="ru-RU"/>
        </w:rPr>
        <w:t>ные знания в практической деятельности для выстраивания собственного поведения с позиции здорового образа жизни;</w:t>
      </w:r>
    </w:p>
    <w:p w:rsidR="0039141F" w:rsidRPr="00A93990" w:rsidRDefault="004E2E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людьми разных культур.</w:t>
      </w:r>
    </w:p>
    <w:p w:rsidR="0039141F" w:rsidRDefault="004E2E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бщемировой интеграционный процесс; 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93990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требования к современны</w:t>
      </w:r>
      <w:r w:rsidRPr="00A93990">
        <w:rPr>
          <w:rFonts w:ascii="Times New Roman" w:hAnsi="Times New Roman"/>
          <w:color w:val="000000"/>
          <w:sz w:val="28"/>
          <w:lang w:val="ru-RU"/>
        </w:rPr>
        <w:t>м профессиям;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</w:t>
      </w:r>
      <w:r w:rsidRPr="00A93990">
        <w:rPr>
          <w:rFonts w:ascii="Times New Roman" w:hAnsi="Times New Roman"/>
          <w:color w:val="000000"/>
          <w:sz w:val="28"/>
          <w:lang w:val="ru-RU"/>
        </w:rPr>
        <w:t>ни, связи здоровья и спорта в жизни человека;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93990">
        <w:rPr>
          <w:rFonts w:ascii="Times New Roman" w:hAnsi="Times New Roman"/>
          <w:color w:val="000000"/>
          <w:sz w:val="28"/>
          <w:lang w:val="ru-RU"/>
        </w:rPr>
        <w:t xml:space="preserve">в рамках </w:t>
      </w:r>
      <w:r w:rsidRPr="00A93990">
        <w:rPr>
          <w:rFonts w:ascii="Times New Roman" w:hAnsi="Times New Roman"/>
          <w:color w:val="000000"/>
          <w:sz w:val="28"/>
          <w:lang w:val="ru-RU"/>
        </w:rPr>
        <w:t>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</w:t>
      </w:r>
      <w:r w:rsidRPr="00A93990">
        <w:rPr>
          <w:rFonts w:ascii="Times New Roman" w:hAnsi="Times New Roman"/>
          <w:color w:val="000000"/>
          <w:sz w:val="28"/>
          <w:lang w:val="ru-RU"/>
        </w:rPr>
        <w:t>временного общества, глобализации; непрерывного образования; выбора профессии;</w:t>
      </w:r>
    </w:p>
    <w:p w:rsidR="0039141F" w:rsidRPr="00A93990" w:rsidRDefault="004E2E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93990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</w:t>
      </w:r>
      <w:r w:rsidRPr="00A93990">
        <w:rPr>
          <w:rFonts w:ascii="Times New Roman" w:hAnsi="Times New Roman"/>
          <w:color w:val="000000"/>
          <w:sz w:val="28"/>
          <w:lang w:val="ru-RU"/>
        </w:rPr>
        <w:t>азования в современном обществе.</w:t>
      </w:r>
    </w:p>
    <w:p w:rsidR="0039141F" w:rsidRPr="00A93990" w:rsidRDefault="0039141F">
      <w:pPr>
        <w:rPr>
          <w:lang w:val="ru-RU"/>
        </w:rPr>
        <w:sectPr w:rsidR="0039141F" w:rsidRPr="00A93990">
          <w:pgSz w:w="11906" w:h="16383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bookmarkStart w:id="5" w:name="block-426204"/>
      <w:bookmarkEnd w:id="4"/>
      <w:r w:rsidRPr="00A939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9141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39141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права</w:t>
            </w:r>
            <w:proofErr w:type="spellEnd"/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39141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39141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государственной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bookmarkStart w:id="6" w:name="block-42620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39141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время подростка. Отношения с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 и группы. Положение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"Общество, в котором мы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39141F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нормы как регуляторы общественной жизни и поведения человека в обществе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как регуляторы общественной жизни и поведения человека в обществе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выбор.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Моральная оценка поведения людей и собственного поведения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оценка поступков и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Гарантии и защита прав и свобод человека и гражданина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Основной закон.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правоохранительных органов Российской Федерации. Функции правоохранительных органов Ро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проектов по теме "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  <w:proofErr w:type="spellEnd"/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39141F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Ограниченность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— источник экономических благ. Факторы производства.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Обмен. Деньги и их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Спрос и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в экономических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39141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1F" w:rsidRDefault="003914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1F" w:rsidRDefault="0039141F"/>
        </w:tc>
      </w:tr>
      <w:tr w:rsidR="003914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</w:t>
            </w:r>
            <w:proofErr w:type="spellStart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государтсвенной</w:t>
            </w:r>
            <w:proofErr w:type="spellEnd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</w:t>
            </w:r>
            <w:proofErr w:type="spellStart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государтсвенной</w:t>
            </w:r>
            <w:proofErr w:type="spellEnd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Конституционный статус гражданина Российской Федерации.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proofErr w:type="spellStart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настоящего и будущего. Здоровый образ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изменили мир. Особенности общения в виртуальном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</w:t>
            </w: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41F" w:rsidRPr="00A93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современном </w:t>
            </w:r>
            <w:proofErr w:type="spellStart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41F" w:rsidRDefault="003914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A9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3914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Pr="00A93990" w:rsidRDefault="004E2EFE">
            <w:pPr>
              <w:spacing w:after="0"/>
              <w:ind w:left="135"/>
              <w:rPr>
                <w:lang w:val="ru-RU"/>
              </w:rPr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 w:rsidRPr="00A9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41F" w:rsidRDefault="004E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1F" w:rsidRDefault="0039141F"/>
        </w:tc>
      </w:tr>
    </w:tbl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39141F">
      <w:pPr>
        <w:sectPr w:rsidR="00391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1F" w:rsidRDefault="004E2EFE">
      <w:pPr>
        <w:spacing w:after="0"/>
        <w:ind w:left="120"/>
      </w:pPr>
      <w:bookmarkStart w:id="7" w:name="block-4262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141F" w:rsidRDefault="004E2E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141F" w:rsidRDefault="004E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9141F" w:rsidRDefault="004E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9141F" w:rsidRDefault="004E2E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9141F" w:rsidRDefault="004E2E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141F" w:rsidRDefault="004E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9141F" w:rsidRDefault="0039141F">
      <w:pPr>
        <w:spacing w:after="0"/>
        <w:ind w:left="120"/>
      </w:pPr>
    </w:p>
    <w:p w:rsidR="0039141F" w:rsidRPr="00A93990" w:rsidRDefault="004E2EFE">
      <w:pPr>
        <w:spacing w:after="0" w:line="480" w:lineRule="auto"/>
        <w:ind w:left="120"/>
        <w:rPr>
          <w:lang w:val="ru-RU"/>
        </w:rPr>
      </w:pPr>
      <w:r w:rsidRPr="00A939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9141F" w:rsidRDefault="004E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9141F" w:rsidRDefault="0039141F">
      <w:pPr>
        <w:sectPr w:rsidR="0039141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E2EFE" w:rsidRDefault="004E2EFE"/>
    <w:sectPr w:rsidR="004E2E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7568"/>
    <w:multiLevelType w:val="multilevel"/>
    <w:tmpl w:val="B1E05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948B4"/>
    <w:multiLevelType w:val="multilevel"/>
    <w:tmpl w:val="BABAE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D22AF5"/>
    <w:multiLevelType w:val="multilevel"/>
    <w:tmpl w:val="6158F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30B91"/>
    <w:multiLevelType w:val="multilevel"/>
    <w:tmpl w:val="DCD8F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15480B"/>
    <w:multiLevelType w:val="multilevel"/>
    <w:tmpl w:val="258E2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9548A"/>
    <w:multiLevelType w:val="multilevel"/>
    <w:tmpl w:val="07D00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7645D7"/>
    <w:multiLevelType w:val="multilevel"/>
    <w:tmpl w:val="F6D84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B43EA0"/>
    <w:multiLevelType w:val="multilevel"/>
    <w:tmpl w:val="87902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7E654B"/>
    <w:multiLevelType w:val="multilevel"/>
    <w:tmpl w:val="63A2B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9855E5"/>
    <w:multiLevelType w:val="multilevel"/>
    <w:tmpl w:val="0C206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B92150"/>
    <w:multiLevelType w:val="multilevel"/>
    <w:tmpl w:val="5A8E9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815E36"/>
    <w:multiLevelType w:val="multilevel"/>
    <w:tmpl w:val="2E409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4"/>
  </w:num>
  <w:num w:numId="5">
    <w:abstractNumId w:val="11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9141F"/>
    <w:rsid w:val="0039141F"/>
    <w:rsid w:val="004E2EFE"/>
    <w:rsid w:val="00A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3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68" Type="http://schemas.openxmlformats.org/officeDocument/2006/relationships/hyperlink" Target="https://m.edsoo.ru/f5eb84ce" TargetMode="External"/><Relationship Id="rId84" Type="http://schemas.openxmlformats.org/officeDocument/2006/relationships/hyperlink" Target="https://m.edsoo.ru/f5eba300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38" Type="http://schemas.openxmlformats.org/officeDocument/2006/relationships/hyperlink" Target="https://m.edsoo.ru/f5ec21ea" TargetMode="External"/><Relationship Id="rId154" Type="http://schemas.openxmlformats.org/officeDocument/2006/relationships/hyperlink" Target="https://m.edsoo.ru/f5ec3f72" TargetMode="External"/><Relationship Id="rId159" Type="http://schemas.openxmlformats.org/officeDocument/2006/relationships/hyperlink" Target="https://m.edsoo.ru/f5ec4c9c" TargetMode="External"/><Relationship Id="rId175" Type="http://schemas.openxmlformats.org/officeDocument/2006/relationships/hyperlink" Target="https://m.edsoo.ru/f5ec746a" TargetMode="External"/><Relationship Id="rId170" Type="http://schemas.openxmlformats.org/officeDocument/2006/relationships/hyperlink" Target="https://m.edsoo.ru/f5ec6a4c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58" Type="http://schemas.openxmlformats.org/officeDocument/2006/relationships/hyperlink" Target="https://m.edsoo.ru/f5eb6f34" TargetMode="External"/><Relationship Id="rId74" Type="http://schemas.openxmlformats.org/officeDocument/2006/relationships/hyperlink" Target="https://m.edsoo.ru/f5eb8ed8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28" Type="http://schemas.openxmlformats.org/officeDocument/2006/relationships/hyperlink" Target="https://m.edsoo.ru/f5ec0cb4" TargetMode="External"/><Relationship Id="rId144" Type="http://schemas.openxmlformats.org/officeDocument/2006/relationships/hyperlink" Target="https://m.edsoo.ru/f5ec2d2a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afee" TargetMode="External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65" Type="http://schemas.openxmlformats.org/officeDocument/2006/relationships/hyperlink" Target="https://m.edsoo.ru/f5ec5dcc" TargetMode="External"/><Relationship Id="rId181" Type="http://schemas.openxmlformats.org/officeDocument/2006/relationships/hyperlink" Target="https://m.edsoo.ru/f5ec9a58" TargetMode="External"/><Relationship Id="rId186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18" Type="http://schemas.openxmlformats.org/officeDocument/2006/relationships/hyperlink" Target="https://m.edsoo.ru/f5ebe414" TargetMode="External"/><Relationship Id="rId134" Type="http://schemas.openxmlformats.org/officeDocument/2006/relationships/hyperlink" Target="https://m.edsoo.ru/f5ec1920" TargetMode="External"/><Relationship Id="rId139" Type="http://schemas.openxmlformats.org/officeDocument/2006/relationships/hyperlink" Target="https://m.edsoo.ru/f5ec23a2" TargetMode="External"/><Relationship Id="rId80" Type="http://schemas.openxmlformats.org/officeDocument/2006/relationships/hyperlink" Target="https://m.edsoo.ru/f5eb9964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55" Type="http://schemas.openxmlformats.org/officeDocument/2006/relationships/hyperlink" Target="https://m.edsoo.ru/f5ec40e4" TargetMode="External"/><Relationship Id="rId171" Type="http://schemas.openxmlformats.org/officeDocument/2006/relationships/hyperlink" Target="https://m.edsoo.ru/f5ec6c40" TargetMode="External"/><Relationship Id="rId176" Type="http://schemas.openxmlformats.org/officeDocument/2006/relationships/hyperlink" Target="https://m.edsoo.ru/f5ec55a2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08" Type="http://schemas.openxmlformats.org/officeDocument/2006/relationships/hyperlink" Target="https://m.edsoo.ru/f5ebd1f4" TargetMode="External"/><Relationship Id="rId124" Type="http://schemas.openxmlformats.org/officeDocument/2006/relationships/hyperlink" Target="https://m.edsoo.ru/f5ec012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0" Type="http://schemas.openxmlformats.org/officeDocument/2006/relationships/hyperlink" Target="https://m.edsoo.ru/f5eb87b2" TargetMode="External"/><Relationship Id="rId75" Type="http://schemas.openxmlformats.org/officeDocument/2006/relationships/hyperlink" Target="https://m.edsoo.ru/f5eb9054" TargetMode="External"/><Relationship Id="rId91" Type="http://schemas.openxmlformats.org/officeDocument/2006/relationships/hyperlink" Target="https://m.edsoo.ru/f5ebb160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45" Type="http://schemas.openxmlformats.org/officeDocument/2006/relationships/hyperlink" Target="https://m.edsoo.ru/f5ec305e" TargetMode="External"/><Relationship Id="rId161" Type="http://schemas.openxmlformats.org/officeDocument/2006/relationships/hyperlink" Target="https://m.edsoo.ru/f5ec53c2" TargetMode="External"/><Relationship Id="rId166" Type="http://schemas.openxmlformats.org/officeDocument/2006/relationships/hyperlink" Target="https://m.edsoo.ru/f5ec5f7a" TargetMode="External"/><Relationship Id="rId182" Type="http://schemas.openxmlformats.org/officeDocument/2006/relationships/hyperlink" Target="https://m.edsoo.ru/f5ec9be8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4b6" TargetMode="External"/><Relationship Id="rId65" Type="http://schemas.openxmlformats.org/officeDocument/2006/relationships/hyperlink" Target="https://m.edsoo.ru/f5eb7d5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35" Type="http://schemas.openxmlformats.org/officeDocument/2006/relationships/hyperlink" Target="https://m.edsoo.ru/f5ec1ae2" TargetMode="External"/><Relationship Id="rId151" Type="http://schemas.openxmlformats.org/officeDocument/2006/relationships/hyperlink" Target="https://m.edsoo.ru/f5ec3a5e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14748</Words>
  <Characters>84067</Characters>
  <Application>Microsoft Office Word</Application>
  <DocSecurity>0</DocSecurity>
  <Lines>700</Lines>
  <Paragraphs>197</Paragraphs>
  <ScaleCrop>false</ScaleCrop>
  <Company>Home</Company>
  <LinksUpToDate>false</LinksUpToDate>
  <CharactersWithSpaces>98618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3</cp:revision>
  <dcterms:created xsi:type="dcterms:W3CDTF">2023-05-31T07:50:00Z</dcterms:created>
  <dcterms:modified xsi:type="dcterms:W3CDTF">2023-05-31T07:54:00Z</dcterms:modified>
</cp:coreProperties>
</file>